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76" w:rsidRDefault="007A65AF" w:rsidP="000D3376">
      <w:bookmarkStart w:id="0" w:name="_GoBack"/>
      <w:bookmarkEnd w:id="0"/>
      <w:r>
        <w:t>Дистанционное обучение 371 гр. 14</w:t>
      </w:r>
      <w:r w:rsidR="000D3376">
        <w:t>.09</w:t>
      </w:r>
      <w:r w:rsidR="00F90C22">
        <w:t xml:space="preserve"> Основы врачебного контроля</w:t>
      </w:r>
    </w:p>
    <w:p w:rsidR="000D3376" w:rsidRDefault="000D3376" w:rsidP="000D3376">
      <w:pPr>
        <w:pStyle w:val="a3"/>
        <w:numPr>
          <w:ilvl w:val="0"/>
          <w:numId w:val="2"/>
        </w:numPr>
      </w:pPr>
      <w:r>
        <w:t xml:space="preserve">Подготовить материал для семинара, используя интернет ресурсы, по теме «Функциональные  особенности  работы  организма  в  процессе регулярной физической нагрузки. Общие морфофункциональные изменения  систем  организма  в  процессе  регулярной  физической нагрузки. Понятие о физическом развитии» </w:t>
      </w:r>
    </w:p>
    <w:p w:rsidR="005669D9" w:rsidRDefault="000D3376" w:rsidP="000D3376">
      <w:pPr>
        <w:pStyle w:val="a3"/>
        <w:numPr>
          <w:ilvl w:val="0"/>
          <w:numId w:val="2"/>
        </w:numPr>
      </w:pPr>
      <w:r>
        <w:t>Для проведения семинарского занятия работа может быть выполнена в письменном виде в тетради или в распечатанном виде, при этом в распечатке должно быть выделено то, что является основным и будет зачитано в ходе семинара, работы должны быть принесены к следующему учебному уроку</w:t>
      </w:r>
    </w:p>
    <w:sectPr w:rsidR="0056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20FAA"/>
    <w:multiLevelType w:val="hybridMultilevel"/>
    <w:tmpl w:val="32A2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D5014"/>
    <w:multiLevelType w:val="hybridMultilevel"/>
    <w:tmpl w:val="848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76"/>
    <w:rsid w:val="000D3376"/>
    <w:rsid w:val="003F00F4"/>
    <w:rsid w:val="005C2D27"/>
    <w:rsid w:val="00690E70"/>
    <w:rsid w:val="007A65AF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dcterms:created xsi:type="dcterms:W3CDTF">2020-09-11T09:32:00Z</dcterms:created>
  <dcterms:modified xsi:type="dcterms:W3CDTF">2020-09-11T09:32:00Z</dcterms:modified>
</cp:coreProperties>
</file>